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4E2D" w14:textId="77777777" w:rsidR="00C7659C" w:rsidRPr="005145C8" w:rsidRDefault="00C7659C" w:rsidP="00C7659C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5145C8">
        <w:rPr>
          <w:b/>
          <w:color w:val="000000"/>
        </w:rPr>
        <w:t>REGULAMIN POWIATOWEGO KONKURSU</w:t>
      </w:r>
    </w:p>
    <w:p w14:paraId="189BF322" w14:textId="77777777" w:rsidR="00C7659C" w:rsidRDefault="00C7659C" w:rsidP="00C7659C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5145C8">
        <w:rPr>
          <w:b/>
          <w:color w:val="000000"/>
        </w:rPr>
        <w:t>NA NAJPIĘKNIEJSZĄ KARTKĘ WIELKANOCNĄ</w:t>
      </w:r>
    </w:p>
    <w:p w14:paraId="6190EBAB" w14:textId="77777777" w:rsidR="00C7659C" w:rsidRPr="005145C8" w:rsidRDefault="00C7659C" w:rsidP="00C7659C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</w:p>
    <w:p w14:paraId="31CB30A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POSTANOWIENIA OGÓLNE</w:t>
      </w:r>
    </w:p>
    <w:p w14:paraId="5B162D37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Niniejszy regu</w:t>
      </w:r>
      <w:r>
        <w:rPr>
          <w:color w:val="000000"/>
        </w:rPr>
        <w:t>lamin określa warunki Konkursu N</w:t>
      </w:r>
      <w:r w:rsidRPr="005145C8">
        <w:rPr>
          <w:color w:val="000000"/>
        </w:rPr>
        <w:t>A NAJPIĘKNIEJSZĄ KARTKĘ WIELKANOCNĄ.</w:t>
      </w:r>
    </w:p>
    <w:p w14:paraId="7CD179CF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2. Organizatorem konkursu jest Powiatowe Centrum Terapii Środowiskowej i Integracji w Nienadowej.</w:t>
      </w:r>
    </w:p>
    <w:p w14:paraId="0B3AEA72" w14:textId="7E112DC6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3. Prace konkursowe można składać w nieprzekraczalnym terminie do </w:t>
      </w:r>
      <w:r w:rsidRPr="006F35FF">
        <w:rPr>
          <w:color w:val="EE0000"/>
        </w:rPr>
        <w:t>27 marca</w:t>
      </w:r>
      <w:r w:rsidRPr="006F35FF">
        <w:rPr>
          <w:color w:val="EE0000"/>
        </w:rPr>
        <w:t xml:space="preserve"> 202</w:t>
      </w:r>
      <w:r w:rsidRPr="006F35FF">
        <w:rPr>
          <w:color w:val="EE0000"/>
        </w:rPr>
        <w:t>6</w:t>
      </w:r>
      <w:r w:rsidRPr="006F35FF">
        <w:rPr>
          <w:color w:val="EE0000"/>
        </w:rPr>
        <w:t xml:space="preserve"> </w:t>
      </w:r>
      <w:r w:rsidRPr="005145C8">
        <w:rPr>
          <w:color w:val="000000"/>
        </w:rPr>
        <w:t xml:space="preserve">roku do godziny </w:t>
      </w:r>
      <w:r>
        <w:rPr>
          <w:color w:val="000000"/>
        </w:rPr>
        <w:t>20</w:t>
      </w:r>
      <w:r w:rsidRPr="005145C8">
        <w:rPr>
          <w:color w:val="000000"/>
        </w:rPr>
        <w:t>:00</w:t>
      </w:r>
      <w:r>
        <w:rPr>
          <w:color w:val="000000"/>
        </w:rPr>
        <w:t xml:space="preserve"> pod adresem </w:t>
      </w:r>
      <w:proofErr w:type="spellStart"/>
      <w:r w:rsidRPr="006F35FF">
        <w:rPr>
          <w:color w:val="EE0000"/>
        </w:rPr>
        <w:t>PCTŚiI</w:t>
      </w:r>
      <w:proofErr w:type="spellEnd"/>
      <w:r w:rsidRPr="006F35FF">
        <w:rPr>
          <w:color w:val="EE0000"/>
        </w:rPr>
        <w:t xml:space="preserve"> Nienadowa 555 C/3</w:t>
      </w:r>
      <w:r>
        <w:rPr>
          <w:color w:val="000000"/>
        </w:rPr>
        <w:t>, 37-750 Dubiecko</w:t>
      </w:r>
      <w:r w:rsidRPr="005145C8">
        <w:rPr>
          <w:color w:val="000000"/>
        </w:rPr>
        <w:t>.</w:t>
      </w:r>
    </w:p>
    <w:p w14:paraId="6E40CEC9" w14:textId="69EAE0BC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4. Celem konkursu jest promocja tradycji oraz twórczości dzieci i młodzieży w powiecie przemyskim. Spośród zgłoszonych kartek świątecznych Komisja konkursowa wybierze 3 najładniejsze </w:t>
      </w:r>
      <w:r>
        <w:rPr>
          <w:color w:val="000000"/>
        </w:rPr>
        <w:t>prace.</w:t>
      </w:r>
    </w:p>
    <w:p w14:paraId="1E154843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AB3315E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2. UCZESTNICY KONKURSU I JEGO PRZEBIEG</w:t>
      </w:r>
    </w:p>
    <w:p w14:paraId="1779A311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Konkurs skierowany jest do dzieci i młodzieży szkolnej mieszkających lub uczących się na terenie powiatu przemyskiego.</w:t>
      </w:r>
    </w:p>
    <w:p w14:paraId="30717454" w14:textId="47962541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a) Komisja konkursowa powołana </w:t>
      </w:r>
      <w:r>
        <w:rPr>
          <w:color w:val="000000"/>
        </w:rPr>
        <w:t xml:space="preserve">przez </w:t>
      </w:r>
      <w:r w:rsidRPr="005145C8">
        <w:rPr>
          <w:color w:val="000000"/>
        </w:rPr>
        <w:t>kierownika Powiatowego Centrum Terapii Środowiskowej i Integracji wybierze 3 najpiękniejsze kartki spośród dostarczonych prac.</w:t>
      </w:r>
    </w:p>
    <w:p w14:paraId="0B889A5A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2. Zadanie konkursowe polega na przygotowaniu kartki Wielkanocnej w formacie A5, wykonanej dowolną techniką plastyczną.</w:t>
      </w:r>
    </w:p>
    <w:p w14:paraId="12962E63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3. Każdy Uczestnik może zgłosić do Konkursu jedną samodzielnie wykonaną pracę.</w:t>
      </w:r>
    </w:p>
    <w:p w14:paraId="267E4E94" w14:textId="08E30075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4. Pracę należy opatrzyć następującymi danymi umieszczonymi na </w:t>
      </w:r>
      <w:r>
        <w:rPr>
          <w:color w:val="000000"/>
        </w:rPr>
        <w:t>dołączonej kartce</w:t>
      </w:r>
      <w:r w:rsidRPr="005145C8">
        <w:rPr>
          <w:color w:val="000000"/>
        </w:rPr>
        <w:t>: imię i nazwisko autora pracy, nazwa i nr szkoły, klasa.</w:t>
      </w:r>
    </w:p>
    <w:p w14:paraId="51A95782" w14:textId="3915D18E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5. Do pracy należy załączyć wypełnione oświadczenia (zał. nr 1 do Regulaminu). Prace bez załączonych oświadczeń będą odrzucane.</w:t>
      </w:r>
    </w:p>
    <w:p w14:paraId="61C738A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88F09C4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3. ROZSTRZYGNIĘCIE KONKURSU I NAGRODY</w:t>
      </w:r>
    </w:p>
    <w:p w14:paraId="5276817D" w14:textId="1514FA59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Złożone prace będą oceniane pod kątem zgodności z tematyką konkursu oraz kreatywności twórców.</w:t>
      </w:r>
    </w:p>
    <w:p w14:paraId="21C7A97C" w14:textId="5691F78D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2. Rozstrzygnięcie konkursu nastąpi dnia </w:t>
      </w:r>
      <w:r>
        <w:rPr>
          <w:color w:val="000000"/>
        </w:rPr>
        <w:t>30 marca</w:t>
      </w:r>
      <w:r w:rsidRPr="005145C8">
        <w:rPr>
          <w:color w:val="000000"/>
        </w:rPr>
        <w:t xml:space="preserve"> 202</w:t>
      </w:r>
      <w:r>
        <w:rPr>
          <w:color w:val="000000"/>
        </w:rPr>
        <w:t xml:space="preserve">6 </w:t>
      </w:r>
      <w:r w:rsidRPr="005145C8">
        <w:rPr>
          <w:color w:val="000000"/>
        </w:rPr>
        <w:t>r</w:t>
      </w:r>
      <w:r>
        <w:rPr>
          <w:color w:val="000000"/>
        </w:rPr>
        <w:t>, zwycięzcy zostaną powiadomieni telefonicznie.</w:t>
      </w:r>
    </w:p>
    <w:p w14:paraId="03BDB32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4. Jury zastrzega sobie prawo niewyłonienia laureatów, wskazania ich większej liczby oraz przyznania nagród dodatkowych.</w:t>
      </w:r>
    </w:p>
    <w:p w14:paraId="1F8E55A8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5. Wyniki konkursu zostaną ogłoszone na stronie internetowej </w:t>
      </w:r>
      <w:r>
        <w:rPr>
          <w:color w:val="000000"/>
        </w:rPr>
        <w:t>pctsii-niena</w:t>
      </w:r>
      <w:r w:rsidRPr="005145C8">
        <w:rPr>
          <w:color w:val="000000"/>
        </w:rPr>
        <w:t>d</w:t>
      </w:r>
      <w:r>
        <w:rPr>
          <w:color w:val="000000"/>
        </w:rPr>
        <w:t>owa</w:t>
      </w:r>
      <w:r w:rsidRPr="005145C8">
        <w:rPr>
          <w:color w:val="000000"/>
        </w:rPr>
        <w:t>.pl oraz na profilu Facebook.</w:t>
      </w:r>
    </w:p>
    <w:p w14:paraId="3278BEE3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6. Wręczenie nagród nastąpi w ciągu 7 dni kalendarzowych od dnia rozstrzygnięcia Konkursu.</w:t>
      </w:r>
    </w:p>
    <w:p w14:paraId="5D3FCE6C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9. Nagrody nie podlegają wymianie.</w:t>
      </w:r>
    </w:p>
    <w:p w14:paraId="73DEFBC5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10. Poprzez złożenie pracy na Konkurs, autor wyraża zgodę na publikowanie pracy i swojego wizerunku na stronach internetowych, w materiałach, wydawnictwach informacyjnych i promocyjnych placówki.</w:t>
      </w:r>
    </w:p>
    <w:p w14:paraId="48E8AC7B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C6D9C0B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4. PRZETWARZANIE DANYCH OSOBOWYCH ORAZ OBOWIĄZEK INFORMACYJNY</w:t>
      </w:r>
    </w:p>
    <w:p w14:paraId="240825FE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Organizator informuje, iż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14:paraId="67A64C80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Administratorem danych osobowych pozyskanych na potrzeby Konkursu jest kierownik Powiatowego Centrum Terapii Środowiskowej i Integracji.</w:t>
      </w:r>
    </w:p>
    <w:p w14:paraId="71D1B26C" w14:textId="487A0A24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lastRenderedPageBreak/>
        <w:t xml:space="preserve">2. </w:t>
      </w:r>
      <w:r w:rsidRPr="005145C8">
        <w:rPr>
          <w:color w:val="000000"/>
        </w:rPr>
        <w:t>W Powiatowym</w:t>
      </w:r>
      <w:r w:rsidRPr="005145C8">
        <w:rPr>
          <w:color w:val="000000"/>
        </w:rPr>
        <w:t xml:space="preserve"> Centrum Terapii Środowiskowej i Integracji jest powołany Inspektor Danych Osobowych. Z Inspektorem Ochrony Danych można się skontaktować za pośrednictwem poczty elektronicznej, e-mail: pctsii@powiat.przemysl.pl</w:t>
      </w:r>
    </w:p>
    <w:p w14:paraId="14B6D6F8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3. Zbierane przez Administratora dane osobowe są przetwarzane w celu organizacji, przeprowadzenia i promocji konk</w:t>
      </w:r>
      <w:r>
        <w:rPr>
          <w:color w:val="000000"/>
        </w:rPr>
        <w:t xml:space="preserve">ursu pn. </w:t>
      </w:r>
      <w:r w:rsidRPr="005145C8">
        <w:rPr>
          <w:color w:val="000000"/>
        </w:rPr>
        <w:t>NA NA</w:t>
      </w:r>
      <w:r>
        <w:rPr>
          <w:color w:val="000000"/>
        </w:rPr>
        <w:t>JPIĘKNIEJSZĄ KARTKĘ WIELKANOCNĄ</w:t>
      </w:r>
      <w:r w:rsidRPr="005145C8">
        <w:rPr>
          <w:color w:val="000000"/>
        </w:rPr>
        <w:t>, na podstawie art. 6 ust. 1 lit. a ww. Rozporządzenia;</w:t>
      </w:r>
    </w:p>
    <w:p w14:paraId="456193C7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4. Odbiorcą pozyskanych danych osobowych jest komisja konkursowa powołana przez kierownika Powiatowego Centrum Terapii Środowiskowej i Integracji.</w:t>
      </w:r>
    </w:p>
    <w:p w14:paraId="4B6F0F2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5. Będziemy publikować imię i nazwisko oraz pracę konkursową laureatów konkursu na stronie internetowej oraz w mediach społecznościowych Organizatora.</w:t>
      </w:r>
    </w:p>
    <w:p w14:paraId="7EA577E0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6. Gromadzone przez Organizatora dane osobowe uczestników konkursu zostaną zniszczone niezwłocznie po przekazaniu nagród, nie później niż w dniu 30 kwietnia 2022 roku.</w:t>
      </w:r>
    </w:p>
    <w:p w14:paraId="2CF4C05E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7. Dane osobowe przechowywane będą zgodnie z wymaganiami ustawy o narodowym zasobie archiwalnym i archiwach- przez okres określony w tych przepisach.</w:t>
      </w:r>
    </w:p>
    <w:p w14:paraId="4484908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8. Osobie, której dane osobowe dotyczą, przysługuje prawo dostępu do swoich danych osobowych, żądania ich sprostowania, usunięcia, ograniczenia przetwarzania, wniesienia sprzeciwu, usunięcia zgody, cofnięcie zgody nie wpływa na zgodność z prawem przetwarzania, którego dokonano na podstawie zgody przed jej wycofaniem, a także wniesienia skargi do organu nadzorczego, tj. Prezesa Urzędu Ochrony Danych Osobowych, ul. Stawki 2, 00-193 Warszawa.</w:t>
      </w:r>
    </w:p>
    <w:p w14:paraId="2CA904E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9. Pani/Pana dane osobowe nie będą podlegać automatycznym sposobom przetwarzania danych osobowych opierających się na zautomatyzowanym podejmowaniu decyzji, w tym nie będą podlegać profilowaniu.</w:t>
      </w:r>
    </w:p>
    <w:p w14:paraId="6B2DC970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10. Podanie danych osobowych jest dobrowolne, ale niezbędne do udziału w Konkursie.</w:t>
      </w:r>
    </w:p>
    <w:p w14:paraId="5695BE61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Konsekwencją niepodania danych osobowych będzie brak możliwości udziału w Konkursie.</w:t>
      </w:r>
    </w:p>
    <w:p w14:paraId="72B9A748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B5704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5. PRAWA AUTORSKIE</w:t>
      </w:r>
    </w:p>
    <w:p w14:paraId="50A0E98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Nadesłanie prac konkursowych jest równoznaczne z nieodpłatnym przeniesieniem wszelkich autorskich praw majątkowych na Organizatora do wykorzystania nadesłanych prac lub ich części na wszystkich polach eksploatacji, tj. m. in.:</w:t>
      </w:r>
    </w:p>
    <w:p w14:paraId="482B871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a) w zakresie utrwalania i zwielokrotniania pracy – wytwarzanie określoną techniką egzemplarzy pracy, w tym techniką drukarską, reprograficzną, zapisu magnetycznego oraz techniką cyfrową; w zakresie obrotu oryginałem albo egzemplarzami, na których pracę utrwalono – wprowadzanie do obrotu;</w:t>
      </w:r>
    </w:p>
    <w:p w14:paraId="48E9FC7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b) w zakresie rozpowszechniania pracy w sposób inny niż określony powyżej –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386E773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3. 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14:paraId="796A038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4. Prace nadesłane na Konkurs nie podlegają zwrotowi i mogą być wykorzystane przez Organizatora Konkursu, w jego działalności, w tym w działaniach promocyjnych, informacyjno-edukacyjnych oraz udostępnione na stronie internetowej czy w mediach społecznościowych. Nadsyłając pracę na Konkurs autor pracy lub opiekun prawny autora pracy (w przypadku niepełnoletnich autorów prac), zgadza się na jej późniejsze upowszechnienie, w tym na udostępnianie przez Organizatora imienia i nazwiska autora pracy oraz nazwy szkoły.</w:t>
      </w:r>
    </w:p>
    <w:p w14:paraId="73169A0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lastRenderedPageBreak/>
        <w:t>5. 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14:paraId="451FD0BD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6. Uczestnik konkursu oświadcza, że posiada pełnię praw autorskich do utworu i przenosi je na Organizatora w zakresie niezbędnym do jej publikacji lub innego rozpowszechniania, a w przypadku utrwalenia wizerunku innych osób posiada zgodę tych osób na rozpowszechnienie ich wizerunku.</w:t>
      </w:r>
    </w:p>
    <w:p w14:paraId="363D6E04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097C68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6. POSTANOWIENIA KOŃCOWE</w:t>
      </w:r>
    </w:p>
    <w:p w14:paraId="09A87AD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1. Organizator nie zwraca nadesłanych prac.</w:t>
      </w:r>
    </w:p>
    <w:p w14:paraId="1F7D7ABA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2. Zgłoszenie pracy do Konkursu jest jednoznaczne z przyjęciem przez Uczestnika Konkursu warunków Regulaminu.</w:t>
      </w:r>
    </w:p>
    <w:p w14:paraId="2BD9E54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3. Uczestnicy, którzy nie spełnią któregokolwiek z wymogów określonych w Regulaminie lub podadzą nieprawdziwe informacje, zostaną zdyskwalifikowani.</w:t>
      </w:r>
    </w:p>
    <w:p w14:paraId="613D6EA4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4. Regulamin Konkursu dostępny jest w siedzibie Organizatora oraz na stronie internetowej Organizatora </w:t>
      </w:r>
      <w:r>
        <w:rPr>
          <w:color w:val="000000"/>
        </w:rPr>
        <w:t>pctsii-niena</w:t>
      </w:r>
      <w:r w:rsidRPr="005145C8">
        <w:rPr>
          <w:color w:val="000000"/>
        </w:rPr>
        <w:t>dowa.pl od dnia ogłoszenia Konkursu.</w:t>
      </w:r>
    </w:p>
    <w:p w14:paraId="0CCA7CF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5. W sprawach nieuregulowanych Regulaminem zastosowanie znajdą odpowiednie przepisy Kodeksu cywilnego, ustawy o prawie autorskim i prawach pokrewnych.</w:t>
      </w:r>
    </w:p>
    <w:p w14:paraId="4F290571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6. Regulamin wchodzi w życie z dniem ogłoszenia konkursu.</w:t>
      </w:r>
    </w:p>
    <w:p w14:paraId="73C2A79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  <w:r w:rsidRPr="005145C8">
        <w:rPr>
          <w:color w:val="000000"/>
        </w:rPr>
        <w:t>7. Informacje o konkursie można uzysk</w:t>
      </w:r>
      <w:r>
        <w:rPr>
          <w:color w:val="000000"/>
        </w:rPr>
        <w:t>ać pod numerem telefonu</w:t>
      </w:r>
      <w:r w:rsidRPr="005145C8">
        <w:rPr>
          <w:color w:val="000000"/>
        </w:rPr>
        <w:t xml:space="preserve"> 16 300 0330 lub e-mailowo: </w:t>
      </w:r>
      <w:hyperlink r:id="rId4" w:history="1">
        <w:r w:rsidRPr="005145C8">
          <w:rPr>
            <w:rStyle w:val="Hipercze"/>
            <w:rFonts w:eastAsiaTheme="majorEastAsia"/>
          </w:rPr>
          <w:t>pctsii@powiat.przemysl.pl</w:t>
        </w:r>
      </w:hyperlink>
    </w:p>
    <w:p w14:paraId="0DA499D6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</w:p>
    <w:p w14:paraId="7EAE66F4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</w:p>
    <w:p w14:paraId="03B09209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</w:p>
    <w:p w14:paraId="27DF0C42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</w:p>
    <w:p w14:paraId="32E6012A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</w:pPr>
    </w:p>
    <w:p w14:paraId="3CC78325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7075944E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1FDAD168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253474D0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7E690910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38CA4E19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0BD2BE4C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276D815D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7788D557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1AE6C18A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66660C0E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5D0657E9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33486F69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3FE1301A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22E2EAEC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1F308DF7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65D66F4D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2DAD1A50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32709374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53452699" w14:textId="77777777" w:rsidR="00C7659C" w:rsidRDefault="00C7659C" w:rsidP="00C7659C">
      <w:pPr>
        <w:pStyle w:val="NormalnyWeb"/>
        <w:spacing w:before="0" w:beforeAutospacing="0" w:after="0" w:afterAutospacing="0"/>
        <w:jc w:val="both"/>
      </w:pPr>
    </w:p>
    <w:p w14:paraId="4CFF08F1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F06F1F8" w14:textId="77777777" w:rsidR="00C7659C" w:rsidRPr="005145C8" w:rsidRDefault="00C7659C" w:rsidP="00C7659C">
      <w:pPr>
        <w:pStyle w:val="NormalnyWeb"/>
        <w:spacing w:before="0" w:beforeAutospacing="0" w:after="0" w:afterAutospacing="0"/>
        <w:ind w:left="3540" w:firstLine="708"/>
        <w:jc w:val="both"/>
        <w:rPr>
          <w:color w:val="000000"/>
          <w:sz w:val="20"/>
          <w:szCs w:val="20"/>
        </w:rPr>
      </w:pPr>
      <w:r w:rsidRPr="005145C8">
        <w:rPr>
          <w:color w:val="000000"/>
        </w:rPr>
        <w:lastRenderedPageBreak/>
        <w:t xml:space="preserve">     </w:t>
      </w:r>
      <w:r>
        <w:rPr>
          <w:color w:val="000000"/>
        </w:rPr>
        <w:t xml:space="preserve">                   </w:t>
      </w:r>
      <w:r w:rsidRPr="005145C8">
        <w:rPr>
          <w:color w:val="000000"/>
        </w:rPr>
        <w:t xml:space="preserve">  </w:t>
      </w:r>
      <w:r w:rsidRPr="005145C8">
        <w:rPr>
          <w:color w:val="000000"/>
          <w:sz w:val="20"/>
          <w:szCs w:val="20"/>
        </w:rPr>
        <w:t>Załącznik nr 1 do Regulaminu konkursu</w:t>
      </w:r>
    </w:p>
    <w:p w14:paraId="787DB0ED" w14:textId="77777777" w:rsidR="00C7659C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</w:rPr>
      </w:pPr>
    </w:p>
    <w:p w14:paraId="68AB3D09" w14:textId="77777777" w:rsidR="00C7659C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</w:rPr>
      </w:pPr>
    </w:p>
    <w:p w14:paraId="61352AA7" w14:textId="486F15FC" w:rsidR="00C7659C" w:rsidRPr="005145C8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</w:rPr>
      </w:pPr>
      <w:r w:rsidRPr="005145C8">
        <w:rPr>
          <w:color w:val="000000"/>
        </w:rPr>
        <w:t>ZGŁOSZENIE DO KONKURSU</w:t>
      </w:r>
      <w:r>
        <w:rPr>
          <w:color w:val="000000"/>
        </w:rPr>
        <w:t xml:space="preserve"> </w:t>
      </w:r>
      <w:r>
        <w:rPr>
          <w:color w:val="000000"/>
        </w:rPr>
        <w:t>NA NAJPIĘKNIEJSZĄ KARTKĘ WIELKANOCNĄ</w:t>
      </w:r>
    </w:p>
    <w:p w14:paraId="2D4D3F39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.....</w:t>
      </w:r>
      <w:r w:rsidRPr="005145C8">
        <w:rPr>
          <w:color w:val="000000"/>
        </w:rPr>
        <w:t>.</w:t>
      </w:r>
      <w:r>
        <w:rPr>
          <w:color w:val="000000"/>
        </w:rPr>
        <w:t>..........................................................</w:t>
      </w:r>
      <w:r w:rsidRPr="005145C8">
        <w:rPr>
          <w:color w:val="000000"/>
        </w:rPr>
        <w:t>.....</w:t>
      </w:r>
      <w:r>
        <w:rPr>
          <w:color w:val="000000"/>
        </w:rPr>
        <w:t xml:space="preserve">           </w:t>
      </w:r>
      <w:r>
        <w:rPr>
          <w:color w:val="000000"/>
        </w:rPr>
        <w:t xml:space="preserve">                       </w:t>
      </w:r>
    </w:p>
    <w:p w14:paraId="4FB24280" w14:textId="022D85C5" w:rsidR="00C7659C" w:rsidRPr="00481A91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81A91">
        <w:rPr>
          <w:color w:val="000000"/>
          <w:sz w:val="18"/>
          <w:szCs w:val="18"/>
        </w:rPr>
        <w:t xml:space="preserve">                                      </w:t>
      </w:r>
      <w:r w:rsidRPr="00481A91">
        <w:rPr>
          <w:color w:val="000000"/>
          <w:sz w:val="18"/>
          <w:szCs w:val="18"/>
        </w:rPr>
        <w:t>imię i nazwisko rodzica/opiekuna uczestnika konkursu</w:t>
      </w:r>
    </w:p>
    <w:p w14:paraId="64E90BA2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.............</w:t>
      </w:r>
      <w:r>
        <w:rPr>
          <w:color w:val="000000"/>
        </w:rPr>
        <w:t>.............................................................</w:t>
      </w:r>
      <w:r w:rsidRPr="005145C8">
        <w:rPr>
          <w:color w:val="000000"/>
        </w:rPr>
        <w:t>..........................................................................</w:t>
      </w:r>
      <w:r>
        <w:rPr>
          <w:color w:val="000000"/>
        </w:rPr>
        <w:t>.</w:t>
      </w:r>
      <w:r w:rsidRPr="005145C8">
        <w:rPr>
          <w:color w:val="000000"/>
        </w:rPr>
        <w:t>..</w:t>
      </w:r>
      <w:r>
        <w:rPr>
          <w:color w:val="000000"/>
        </w:rPr>
        <w:t xml:space="preserve">           </w:t>
      </w:r>
    </w:p>
    <w:p w14:paraId="04AE0FAE" w14:textId="5FDE4D86" w:rsidR="00C7659C" w:rsidRPr="00481A91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81A91">
        <w:rPr>
          <w:color w:val="000000"/>
          <w:sz w:val="18"/>
          <w:szCs w:val="18"/>
        </w:rPr>
        <w:t xml:space="preserve">                                         </w:t>
      </w:r>
      <w:r w:rsidRPr="00481A91">
        <w:rPr>
          <w:color w:val="000000"/>
          <w:sz w:val="18"/>
          <w:szCs w:val="18"/>
        </w:rPr>
        <w:t>telefon kontaktowy/ adres e-mail do kontaktu</w:t>
      </w:r>
    </w:p>
    <w:p w14:paraId="249C3E42" w14:textId="77777777" w:rsidR="00C7659C" w:rsidRPr="005145C8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</w:rPr>
      </w:pPr>
    </w:p>
    <w:p w14:paraId="190D3EB9" w14:textId="77777777" w:rsidR="00C7659C" w:rsidRPr="005145C8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1</w:t>
      </w:r>
    </w:p>
    <w:p w14:paraId="2C2C0365" w14:textId="77777777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Wyrażam zgodę na uczestnictwo dziecka ........................................</w:t>
      </w:r>
      <w:r>
        <w:rPr>
          <w:color w:val="000000"/>
        </w:rPr>
        <w:t>...............</w:t>
      </w:r>
      <w:r w:rsidRPr="005145C8">
        <w:rPr>
          <w:color w:val="000000"/>
        </w:rPr>
        <w:t>...........................</w:t>
      </w:r>
    </w:p>
    <w:p w14:paraId="638E0EE4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.....................................................................................................................</w:t>
      </w:r>
      <w:r>
        <w:rPr>
          <w:color w:val="000000"/>
        </w:rPr>
        <w:t>...................</w:t>
      </w:r>
      <w:r w:rsidRPr="005145C8">
        <w:rPr>
          <w:color w:val="000000"/>
        </w:rPr>
        <w:t>..............</w:t>
      </w:r>
    </w:p>
    <w:p w14:paraId="2F8AF868" w14:textId="3A94E906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Pr="005145C8">
        <w:rPr>
          <w:color w:val="000000"/>
          <w:sz w:val="20"/>
          <w:szCs w:val="20"/>
        </w:rPr>
        <w:t>(imię i nazwisko ucznia-autora pracy, klasa, nazwa szkoły)</w:t>
      </w:r>
    </w:p>
    <w:p w14:paraId="36C076C8" w14:textId="77777777" w:rsidR="00481A91" w:rsidRDefault="00481A91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16888E6" w14:textId="4A5840F3" w:rsidR="00C7659C" w:rsidRPr="005145C8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w Konkursie NA</w:t>
      </w:r>
      <w:r>
        <w:rPr>
          <w:color w:val="000000"/>
        </w:rPr>
        <w:t xml:space="preserve"> NAJPIĘKNIEJSZĄ KARTKĘ WIELKANOCNĄ</w:t>
      </w:r>
      <w:r w:rsidRPr="005145C8">
        <w:rPr>
          <w:color w:val="000000"/>
        </w:rPr>
        <w:t xml:space="preserve"> organizowanym przez Powiatowe Centrum Terapii Środowiskowej i Integracji </w:t>
      </w:r>
    </w:p>
    <w:p w14:paraId="395F6F12" w14:textId="4C58FA4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</w:t>
      </w:r>
      <w:r w:rsidR="00481A91">
        <w:rPr>
          <w:color w:val="000000"/>
        </w:rPr>
        <w:t>...............</w:t>
      </w:r>
      <w:r w:rsidRPr="005145C8">
        <w:rPr>
          <w:color w:val="000000"/>
        </w:rPr>
        <w:t>......................................................................................................................</w:t>
      </w:r>
      <w:r>
        <w:rPr>
          <w:color w:val="000000"/>
        </w:rPr>
        <w:t xml:space="preserve">                  </w:t>
      </w:r>
      <w:r>
        <w:rPr>
          <w:color w:val="000000"/>
        </w:rPr>
        <w:t xml:space="preserve">                     </w:t>
      </w:r>
    </w:p>
    <w:p w14:paraId="22588E3D" w14:textId="62002775" w:rsidR="00C7659C" w:rsidRPr="00481A91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81A91">
        <w:rPr>
          <w:color w:val="000000"/>
          <w:sz w:val="18"/>
          <w:szCs w:val="18"/>
        </w:rPr>
        <w:t xml:space="preserve">                         </w:t>
      </w:r>
      <w:r w:rsidR="00481A91">
        <w:rPr>
          <w:color w:val="000000"/>
          <w:sz w:val="18"/>
          <w:szCs w:val="18"/>
        </w:rPr>
        <w:t xml:space="preserve">                          </w:t>
      </w:r>
      <w:r w:rsidRPr="00481A91">
        <w:rPr>
          <w:color w:val="000000"/>
          <w:sz w:val="18"/>
          <w:szCs w:val="18"/>
        </w:rPr>
        <w:t xml:space="preserve"> </w:t>
      </w:r>
      <w:r w:rsidRPr="00481A91">
        <w:rPr>
          <w:color w:val="000000"/>
          <w:sz w:val="18"/>
          <w:szCs w:val="18"/>
        </w:rPr>
        <w:t>(data, czytelny podpis rodzica/opiekuna prawnego ucznia)</w:t>
      </w:r>
    </w:p>
    <w:p w14:paraId="3A5573DB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Oświadczam, że:</w:t>
      </w:r>
    </w:p>
    <w:p w14:paraId="7B4A78A7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1. zapoznałam/em się z Regulaminem konkursu oraz zawartą w nim klauzulą informacyjną,</w:t>
      </w:r>
    </w:p>
    <w:p w14:paraId="730389F6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2. wyrażam zgodę na nieodpłatne wykorzystanie pracy konkursowej przez Organizatora, w jego działalności statutowej,</w:t>
      </w:r>
    </w:p>
    <w:p w14:paraId="69D0A6C3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3. praca konkursowa nie zagraża i nie narusza praw osób trzecich, w szczególności nie narusza ich majątkowych i osobistych praw autorskich oraz nie jest obciążona żadnymi roszczeniami oraz prawami osób trzecich,</w:t>
      </w:r>
    </w:p>
    <w:p w14:paraId="049A858C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 xml:space="preserve">4. z chwilą przekazania pracy konkursowej organizatorowi konkursu, uczestnik nieodpłatnie, bez ograniczenia w czasie przenosi na Organizatora autorskie prawa majątkowe do tej pracy w rozumieniu ustawy z dnia 4 lutego 1994r. – o prawie autorskim i prawach pokrewnych (Dz. U. z 2021r. poz. 1062, z </w:t>
      </w:r>
      <w:proofErr w:type="spellStart"/>
      <w:r w:rsidRPr="00C7659C">
        <w:rPr>
          <w:color w:val="000000"/>
          <w:sz w:val="18"/>
          <w:szCs w:val="18"/>
        </w:rPr>
        <w:t>późn</w:t>
      </w:r>
      <w:proofErr w:type="spellEnd"/>
      <w:r w:rsidRPr="00C7659C">
        <w:rPr>
          <w:color w:val="000000"/>
          <w:sz w:val="18"/>
          <w:szCs w:val="18"/>
        </w:rPr>
        <w:t>. zm.) na następujących polach eksploatacji: a) rozpowszechnianie pracy konkursowej, w tym w szczególności jej publiczne prezentowanie, wystawianie, wyświetlanie, nadawanie i reemitowanie poprzez stronę internetową i media społecznościowe Organizatora oraz inne dowolne media b) utrwalanie i zwielokrotnianie pracy konkursowej dowolna techniką i w dowolnej liczbie egzemplarzy, na dowolnych nośnikach danych; c) przechowywanie i przekazywanie pracy konkursowej w tym w szczególności wprowadzanie pracy do pamięci komputerów i innych urządzeń, przesyłanie jej sieciami wewnętrznymi z wykorzystaniem Internetu;</w:t>
      </w:r>
    </w:p>
    <w:p w14:paraId="37020541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5.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63906DB2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36CD32C3" w14:textId="18C5A317" w:rsidR="00C7659C" w:rsidRPr="00C7659C" w:rsidRDefault="00481A91" w:rsidP="00481A91">
      <w:pPr>
        <w:pStyle w:val="NormalnyWeb"/>
        <w:spacing w:before="0" w:beforeAutospacing="0" w:after="0" w:afterAutospacing="0"/>
        <w:ind w:left="424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 w:rsidR="00C7659C" w:rsidRPr="00C7659C">
        <w:rPr>
          <w:color w:val="000000"/>
          <w:sz w:val="18"/>
          <w:szCs w:val="18"/>
        </w:rPr>
        <w:t>…........................................................................................</w:t>
      </w:r>
    </w:p>
    <w:p w14:paraId="7921284C" w14:textId="6694560B" w:rsidR="00C7659C" w:rsidRPr="00C7659C" w:rsidRDefault="00481A91" w:rsidP="00481A91">
      <w:pPr>
        <w:pStyle w:val="NormalnyWeb"/>
        <w:spacing w:before="0" w:beforeAutospacing="0" w:after="0" w:afterAutospacing="0"/>
        <w:ind w:left="424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 w:rsidR="00C7659C" w:rsidRPr="00C7659C">
        <w:rPr>
          <w:color w:val="000000"/>
          <w:sz w:val="18"/>
          <w:szCs w:val="18"/>
        </w:rPr>
        <w:t>(data, czytelny podpis rodzica/opiekuna prawnego ucznia)</w:t>
      </w:r>
    </w:p>
    <w:p w14:paraId="0813D410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7BBB2561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5595E396" w14:textId="77777777" w:rsidR="00C7659C" w:rsidRPr="00C7659C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OŚWIADCZENIE 2</w:t>
      </w:r>
    </w:p>
    <w:p w14:paraId="7248DA50" w14:textId="77777777" w:rsidR="00C7659C" w:rsidRP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Na podstawie art. 6 ust. 1 a Ogólnego Rozporządzenia o ochronie danych osobowych (RODO) wyrażam zgodę na przetwarzanie przez kierownika Powiatowego Centrum Terapii Środowiskowej i Integracji moich danych osobowych oraz mojego dziecka zawartych w pracy konkursowej i ww. oświadczeniu w celu przeprowadzenia konkursu pn. NA NAJPIĘKNIEJSZĄ KARTKĘ WIELKANOCNĄ. Wyrażenie zgody jest dobrowolne. Udzieloną zgodę można w każdej chwili wycofać. Cofnięcie zgody nie wpływa na zgodność z prawem przetwarzania, którego dokonano na podstawie zgody przed jej wycofaniem.</w:t>
      </w:r>
    </w:p>
    <w:p w14:paraId="6FEC33AF" w14:textId="52231FAB" w:rsidR="00C7659C" w:rsidRPr="00C7659C" w:rsidRDefault="00481A91" w:rsidP="00481A91">
      <w:pPr>
        <w:pStyle w:val="NormalnyWeb"/>
        <w:spacing w:before="0" w:beforeAutospacing="0" w:after="0" w:afterAutospacing="0"/>
        <w:ind w:left="424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 w:rsidR="00C7659C" w:rsidRPr="00C7659C">
        <w:rPr>
          <w:color w:val="000000"/>
          <w:sz w:val="18"/>
          <w:szCs w:val="18"/>
        </w:rPr>
        <w:t>….......................................................................................</w:t>
      </w:r>
    </w:p>
    <w:p w14:paraId="5387ADE5" w14:textId="398F86F0" w:rsidR="00C7659C" w:rsidRDefault="00481A91" w:rsidP="00481A91">
      <w:pPr>
        <w:pStyle w:val="NormalnyWeb"/>
        <w:spacing w:before="0" w:beforeAutospacing="0" w:after="0" w:afterAutospacing="0"/>
        <w:ind w:left="424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 w:rsidR="00C7659C" w:rsidRPr="00C7659C">
        <w:rPr>
          <w:color w:val="000000"/>
          <w:sz w:val="18"/>
          <w:szCs w:val="18"/>
        </w:rPr>
        <w:t>(data, czytelny podpis rodzica/opiekuna prawnego ucznia)</w:t>
      </w:r>
    </w:p>
    <w:p w14:paraId="01F2306F" w14:textId="77777777" w:rsidR="00481A91" w:rsidRPr="00C7659C" w:rsidRDefault="00481A91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172704A2" w14:textId="77777777" w:rsidR="00C7659C" w:rsidRPr="00C7659C" w:rsidRDefault="00C7659C" w:rsidP="00C7659C">
      <w:pPr>
        <w:pStyle w:val="Normalny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OŚWIADCZENIE 3</w:t>
      </w:r>
    </w:p>
    <w:p w14:paraId="4EE9778B" w14:textId="77777777" w:rsidR="00C7659C" w:rsidRDefault="00C7659C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Na podstawie art. 6 ust. 1 a Ogólnego Rozporządzenia o ochronie danych osobowych (RODO) w związku z art. 81 ust. 1 ustawy z dnia 4 lutego 1994 r. o prawie autorskim i prawach pokrewnych wyrażam zgodę na przetwarzanie oraz publiczne rozpowszechnianie przez kierownika Powiatowego Centrum Terapii Środowiskowej i Integracji wizerunku oraz imienia i nazwiska, klasy, nazwy szkoły mojego dziecka utrwalonego w pracy konkursowej pn. NA NAJPIĘKNIEJSZĄ KARTKĘ WIELKANOCNĄ oraz w postaci zdjęć i filmów wykonanych podczas wręczenia nagród laureatom konkursu w celu upowszechnienia pracy konkursowej poprzez stronę internetową, media społecznościowe Organizatora, wszelkie media w ramach działalności edukacyjno-promocyjnych. Wyrażenie zgody jest dobrowolne. Udzieloną zgodę można w każdej chwili wycofać. Cofnięcie zgody nie wpływa na zgodność z prawem przetwarzania, którego dokonano na podstawie zgody przed jej wycofaniem.</w:t>
      </w:r>
    </w:p>
    <w:p w14:paraId="71165425" w14:textId="77777777" w:rsidR="00481A91" w:rsidRPr="00C7659C" w:rsidRDefault="00481A91" w:rsidP="00C7659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6D9BEE47" w14:textId="77777777" w:rsidR="00C7659C" w:rsidRPr="00C7659C" w:rsidRDefault="00C7659C" w:rsidP="00481A91">
      <w:pPr>
        <w:pStyle w:val="NormalnyWeb"/>
        <w:spacing w:before="0" w:beforeAutospacing="0" w:after="0" w:afterAutospacing="0"/>
        <w:ind w:left="3540" w:firstLine="708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…........................................................................................</w:t>
      </w:r>
    </w:p>
    <w:p w14:paraId="12111162" w14:textId="77777777" w:rsidR="00C7659C" w:rsidRPr="00C7659C" w:rsidRDefault="00C7659C" w:rsidP="00481A91">
      <w:pPr>
        <w:pStyle w:val="NormalnyWeb"/>
        <w:spacing w:before="0" w:beforeAutospacing="0" w:after="0" w:afterAutospacing="0"/>
        <w:ind w:left="4248"/>
        <w:jc w:val="both"/>
        <w:rPr>
          <w:color w:val="000000"/>
          <w:sz w:val="18"/>
          <w:szCs w:val="18"/>
        </w:rPr>
      </w:pPr>
      <w:r w:rsidRPr="00C7659C">
        <w:rPr>
          <w:color w:val="000000"/>
          <w:sz w:val="18"/>
          <w:szCs w:val="18"/>
        </w:rPr>
        <w:t>(data, czytelny podpis rodzica/opiekuna prawnego ucznia)</w:t>
      </w:r>
    </w:p>
    <w:p w14:paraId="63972FAF" w14:textId="3AF6ACBD" w:rsidR="001B14E7" w:rsidRPr="00481A91" w:rsidRDefault="00481A91" w:rsidP="00481A91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1B14E7" w:rsidRPr="0048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4A"/>
    <w:rsid w:val="000C274A"/>
    <w:rsid w:val="001B14E7"/>
    <w:rsid w:val="003021B2"/>
    <w:rsid w:val="00481A91"/>
    <w:rsid w:val="006F35FF"/>
    <w:rsid w:val="00C7659C"/>
    <w:rsid w:val="00E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EC22"/>
  <w15:chartTrackingRefBased/>
  <w15:docId w15:val="{0751011A-F8E6-4855-8FD2-2872007D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7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7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7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7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7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7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7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7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7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7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74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2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74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27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7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74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7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65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tsii@powiat.przemy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1607</Words>
  <Characters>11545</Characters>
  <Application>Microsoft Office Word</Application>
  <DocSecurity>0</DocSecurity>
  <Lines>206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Daraż</dc:creator>
  <cp:keywords/>
  <dc:description/>
  <cp:lastModifiedBy>Dorota Daraż</cp:lastModifiedBy>
  <cp:revision>4</cp:revision>
  <dcterms:created xsi:type="dcterms:W3CDTF">2026-03-12T15:23:00Z</dcterms:created>
  <dcterms:modified xsi:type="dcterms:W3CDTF">2026-03-12T15:36:00Z</dcterms:modified>
</cp:coreProperties>
</file>